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DF7" w:rsidRPr="00A91937" w:rsidRDefault="00DD7DF7" w:rsidP="00DD7DF7">
      <w:pPr>
        <w:rPr>
          <w:b/>
          <w:i/>
        </w:rPr>
      </w:pPr>
      <w:r w:rsidRPr="00A91937">
        <w:rPr>
          <w:b/>
          <w:i/>
        </w:rPr>
        <w:t>Hoover Spring 2024 Detergent Promotion</w:t>
      </w:r>
    </w:p>
    <w:p w:rsidR="00DD7DF7" w:rsidRPr="00A91937" w:rsidRDefault="00DD7DF7" w:rsidP="00DD7DF7">
      <w:pPr>
        <w:rPr>
          <w:b/>
          <w:i/>
        </w:rPr>
      </w:pPr>
      <w:r w:rsidRPr="00A91937">
        <w:rPr>
          <w:b/>
          <w:i/>
        </w:rPr>
        <w:t>Main Campaign Terms and Conditions</w:t>
      </w:r>
    </w:p>
    <w:p w:rsidR="00DD7DF7" w:rsidRDefault="00DD7DF7" w:rsidP="00DD7DF7">
      <w:r>
        <w:t xml:space="preserve">1. </w:t>
      </w:r>
      <w:r w:rsidR="004E48CE" w:rsidRPr="004E48CE">
        <w:t>The Hoover Detergent 2024 Promotion is the offer by the Promoter of six month’s supply of Fairy Non-Bio liquid detergent AND Fairy fabric conditioner (the “Gift”) to purchasers on purchases of “Eligible Appliances”. Claims are valid for purchases made between 28th February 2024 00:01 and 27th March 2024 23:59 and for which the Promoter has received a completed and valid claim before Midnight on 24th April 2024.</w:t>
      </w:r>
    </w:p>
    <w:p w:rsidR="00DD7DF7" w:rsidRDefault="00DD7DF7" w:rsidP="00DD7DF7">
      <w:r>
        <w:t>2. Provided a purchase has been completed a claim can be made for more than one Hoover Promotion.</w:t>
      </w:r>
    </w:p>
    <w:p w:rsidR="00DD7DF7" w:rsidRDefault="00DD7DF7" w:rsidP="00DD7DF7">
      <w:r>
        <w:t>3. The Hoover Detergent 2024 Promotion only applies to purchases of the following Hoover appliances from eligible retailers:</w:t>
      </w:r>
    </w:p>
    <w:p w:rsidR="00DD7DF7" w:rsidRDefault="00DD7DF7" w:rsidP="00DD7DF7">
      <w:pPr>
        <w:ind w:firstLine="720"/>
      </w:pPr>
      <w:r>
        <w:t>a. “Eligible appliances":</w:t>
      </w:r>
    </w:p>
    <w:tbl>
      <w:tblPr>
        <w:tblStyle w:val="TableGrid"/>
        <w:tblW w:w="0" w:type="auto"/>
        <w:tblLook w:val="04A0" w:firstRow="1" w:lastRow="0" w:firstColumn="1" w:lastColumn="0" w:noHBand="0" w:noVBand="1"/>
      </w:tblPr>
      <w:tblGrid>
        <w:gridCol w:w="960"/>
        <w:gridCol w:w="2440"/>
        <w:gridCol w:w="1480"/>
        <w:gridCol w:w="3460"/>
      </w:tblGrid>
      <w:tr w:rsidR="00DD7DF7" w:rsidRPr="00DD7DF7" w:rsidTr="00DD7DF7">
        <w:trPr>
          <w:trHeight w:val="600"/>
        </w:trPr>
        <w:tc>
          <w:tcPr>
            <w:tcW w:w="960" w:type="dxa"/>
            <w:hideMark/>
          </w:tcPr>
          <w:p w:rsidR="00DD7DF7" w:rsidRPr="00DD7DF7" w:rsidRDefault="00DD7DF7" w:rsidP="00DD7DF7">
            <w:pPr>
              <w:rPr>
                <w:b/>
                <w:bCs/>
              </w:rPr>
            </w:pPr>
            <w:r w:rsidRPr="00DD7DF7">
              <w:rPr>
                <w:b/>
                <w:bCs/>
              </w:rPr>
              <w:t>Type</w:t>
            </w:r>
          </w:p>
        </w:tc>
        <w:tc>
          <w:tcPr>
            <w:tcW w:w="2440" w:type="dxa"/>
            <w:hideMark/>
          </w:tcPr>
          <w:p w:rsidR="00DD7DF7" w:rsidRPr="00DD7DF7" w:rsidRDefault="00DD7DF7" w:rsidP="00DD7DF7">
            <w:pPr>
              <w:rPr>
                <w:b/>
                <w:bCs/>
              </w:rPr>
            </w:pPr>
            <w:r w:rsidRPr="00DD7DF7">
              <w:rPr>
                <w:b/>
                <w:bCs/>
              </w:rPr>
              <w:t>Category</w:t>
            </w:r>
          </w:p>
        </w:tc>
        <w:tc>
          <w:tcPr>
            <w:tcW w:w="1480" w:type="dxa"/>
            <w:hideMark/>
          </w:tcPr>
          <w:p w:rsidR="00DD7DF7" w:rsidRPr="00DD7DF7" w:rsidRDefault="00DD7DF7" w:rsidP="00DD7DF7">
            <w:pPr>
              <w:rPr>
                <w:b/>
                <w:bCs/>
              </w:rPr>
            </w:pPr>
            <w:r w:rsidRPr="00DD7DF7">
              <w:rPr>
                <w:b/>
                <w:bCs/>
              </w:rPr>
              <w:t>Code</w:t>
            </w:r>
          </w:p>
        </w:tc>
        <w:tc>
          <w:tcPr>
            <w:tcW w:w="3460" w:type="dxa"/>
            <w:hideMark/>
          </w:tcPr>
          <w:p w:rsidR="00DD7DF7" w:rsidRPr="00DD7DF7" w:rsidRDefault="00DD7DF7" w:rsidP="00DD7DF7">
            <w:pPr>
              <w:rPr>
                <w:b/>
                <w:bCs/>
              </w:rPr>
            </w:pPr>
            <w:r w:rsidRPr="00DD7DF7">
              <w:rPr>
                <w:b/>
                <w:bCs/>
              </w:rPr>
              <w:t>Model</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31010437 </w:t>
            </w:r>
          </w:p>
        </w:tc>
        <w:tc>
          <w:tcPr>
            <w:tcW w:w="3460" w:type="dxa"/>
            <w:noWrap/>
            <w:hideMark/>
          </w:tcPr>
          <w:p w:rsidR="00DD7DF7" w:rsidRPr="00DD7DF7" w:rsidRDefault="00DD7DF7" w:rsidP="00DD7DF7">
            <w:r w:rsidRPr="00DD7DF7">
              <w:t>HW 69AMC/1-80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31010809 </w:t>
            </w:r>
          </w:p>
        </w:tc>
        <w:tc>
          <w:tcPr>
            <w:tcW w:w="3460" w:type="dxa"/>
            <w:noWrap/>
            <w:hideMark/>
          </w:tcPr>
          <w:p w:rsidR="00DD7DF7" w:rsidRPr="00DD7DF7" w:rsidRDefault="00DD7DF7" w:rsidP="00DD7DF7">
            <w:r w:rsidRPr="00DD7DF7">
              <w:t>HW 69AMBCB/1-80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31010824 </w:t>
            </w:r>
          </w:p>
        </w:tc>
        <w:tc>
          <w:tcPr>
            <w:tcW w:w="3460" w:type="dxa"/>
            <w:noWrap/>
            <w:hideMark/>
          </w:tcPr>
          <w:p w:rsidR="00DD7DF7" w:rsidRPr="00DD7DF7" w:rsidRDefault="00DD7DF7" w:rsidP="00DD7DF7">
            <w:r w:rsidRPr="00DD7DF7">
              <w:t>HW 610AMC/1-80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31010819 </w:t>
            </w:r>
          </w:p>
        </w:tc>
        <w:tc>
          <w:tcPr>
            <w:tcW w:w="3460" w:type="dxa"/>
            <w:noWrap/>
            <w:hideMark/>
          </w:tcPr>
          <w:p w:rsidR="00DD7DF7" w:rsidRPr="00DD7DF7" w:rsidRDefault="00DD7DF7" w:rsidP="00DD7DF7">
            <w:r w:rsidRPr="00DD7DF7">
              <w:t>HWD610AMBCB/1-80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31010825 </w:t>
            </w:r>
          </w:p>
        </w:tc>
        <w:tc>
          <w:tcPr>
            <w:tcW w:w="3460" w:type="dxa"/>
            <w:noWrap/>
            <w:hideMark/>
          </w:tcPr>
          <w:p w:rsidR="00DD7DF7" w:rsidRPr="00DD7DF7" w:rsidRDefault="00DD7DF7" w:rsidP="00DD7DF7">
            <w:r w:rsidRPr="00DD7DF7">
              <w:t>HW 610AMBCB/1-80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31011050 </w:t>
            </w:r>
          </w:p>
        </w:tc>
        <w:tc>
          <w:tcPr>
            <w:tcW w:w="3460" w:type="dxa"/>
            <w:noWrap/>
            <w:hideMark/>
          </w:tcPr>
          <w:p w:rsidR="00DD7DF7" w:rsidRPr="00DD7DF7" w:rsidRDefault="00DD7DF7" w:rsidP="00DD7DF7">
            <w:r w:rsidRPr="00DD7DF7">
              <w:t>HWD69AMBC/1-80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31010854 </w:t>
            </w:r>
          </w:p>
        </w:tc>
        <w:tc>
          <w:tcPr>
            <w:tcW w:w="3460" w:type="dxa"/>
            <w:noWrap/>
            <w:hideMark/>
          </w:tcPr>
          <w:p w:rsidR="00DD7DF7" w:rsidRPr="00DD7DF7" w:rsidRDefault="00DD7DF7" w:rsidP="00DD7DF7">
            <w:r w:rsidRPr="00DD7DF7">
              <w:t>HWD 69AMBCB/1-80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31010855 </w:t>
            </w:r>
          </w:p>
        </w:tc>
        <w:tc>
          <w:tcPr>
            <w:tcW w:w="3460" w:type="dxa"/>
            <w:noWrap/>
            <w:hideMark/>
          </w:tcPr>
          <w:p w:rsidR="00DD7DF7" w:rsidRPr="00DD7DF7" w:rsidRDefault="00DD7DF7" w:rsidP="00DD7DF7">
            <w:r w:rsidRPr="00DD7DF7">
              <w:t>HWD 69AMBCR/1-80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31010436 </w:t>
            </w:r>
          </w:p>
        </w:tc>
        <w:tc>
          <w:tcPr>
            <w:tcW w:w="3460" w:type="dxa"/>
            <w:noWrap/>
            <w:hideMark/>
          </w:tcPr>
          <w:p w:rsidR="00DD7DF7" w:rsidRPr="00DD7DF7" w:rsidRDefault="00DD7DF7" w:rsidP="00DD7DF7">
            <w:r w:rsidRPr="00DD7DF7">
              <w:t>HW 410AMC/1-80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31010857 </w:t>
            </w:r>
          </w:p>
        </w:tc>
        <w:tc>
          <w:tcPr>
            <w:tcW w:w="3460" w:type="dxa"/>
            <w:noWrap/>
            <w:hideMark/>
          </w:tcPr>
          <w:p w:rsidR="00DD7DF7" w:rsidRPr="00DD7DF7" w:rsidRDefault="00DD7DF7" w:rsidP="00DD7DF7">
            <w:r w:rsidRPr="00DD7DF7">
              <w:t>HWB412AMC/1-80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31010856 </w:t>
            </w:r>
          </w:p>
        </w:tc>
        <w:tc>
          <w:tcPr>
            <w:tcW w:w="3460" w:type="dxa"/>
            <w:noWrap/>
            <w:hideMark/>
          </w:tcPr>
          <w:p w:rsidR="00DD7DF7" w:rsidRPr="00DD7DF7" w:rsidRDefault="00DD7DF7" w:rsidP="00DD7DF7">
            <w:r w:rsidRPr="00DD7DF7">
              <w:t>HWB412AMBCR/1-80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31010888 </w:t>
            </w:r>
          </w:p>
        </w:tc>
        <w:tc>
          <w:tcPr>
            <w:tcW w:w="3460" w:type="dxa"/>
            <w:noWrap/>
            <w:hideMark/>
          </w:tcPr>
          <w:p w:rsidR="00DD7DF7" w:rsidRPr="00DD7DF7" w:rsidRDefault="00DD7DF7" w:rsidP="00DD7DF7">
            <w:r w:rsidRPr="00DD7DF7">
              <w:t>HWDB 69AMBC/1-80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31010892 </w:t>
            </w:r>
          </w:p>
        </w:tc>
        <w:tc>
          <w:tcPr>
            <w:tcW w:w="3460" w:type="dxa"/>
            <w:noWrap/>
            <w:hideMark/>
          </w:tcPr>
          <w:p w:rsidR="00DD7DF7" w:rsidRPr="00DD7DF7" w:rsidRDefault="00DD7DF7" w:rsidP="00DD7DF7">
            <w:r w:rsidRPr="00DD7DF7">
              <w:t>HWDB 69AMBCR-80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31010818 </w:t>
            </w:r>
          </w:p>
        </w:tc>
        <w:tc>
          <w:tcPr>
            <w:tcW w:w="3460" w:type="dxa"/>
            <w:noWrap/>
            <w:hideMark/>
          </w:tcPr>
          <w:p w:rsidR="00DD7DF7" w:rsidRPr="00DD7DF7" w:rsidRDefault="00DD7DF7" w:rsidP="00DD7DF7">
            <w:r w:rsidRPr="00DD7DF7">
              <w:t>HWD 610AMBC/1-80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31010820 </w:t>
            </w:r>
          </w:p>
        </w:tc>
        <w:tc>
          <w:tcPr>
            <w:tcW w:w="3460" w:type="dxa"/>
            <w:noWrap/>
            <w:hideMark/>
          </w:tcPr>
          <w:p w:rsidR="00DD7DF7" w:rsidRPr="00DD7DF7" w:rsidRDefault="00DD7DF7" w:rsidP="00DD7DF7">
            <w:r w:rsidRPr="00DD7DF7">
              <w:t>HWD610AMBCR/1-80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31010896 </w:t>
            </w:r>
          </w:p>
        </w:tc>
        <w:tc>
          <w:tcPr>
            <w:tcW w:w="3460" w:type="dxa"/>
            <w:noWrap/>
            <w:hideMark/>
          </w:tcPr>
          <w:p w:rsidR="00DD7DF7" w:rsidRPr="00DD7DF7" w:rsidRDefault="00DD7DF7" w:rsidP="00DD7DF7">
            <w:r w:rsidRPr="00DD7DF7">
              <w:t>HWDB610AMBC/1-80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31010895 </w:t>
            </w:r>
          </w:p>
        </w:tc>
        <w:tc>
          <w:tcPr>
            <w:tcW w:w="3460" w:type="dxa"/>
            <w:noWrap/>
            <w:hideMark/>
          </w:tcPr>
          <w:p w:rsidR="00DD7DF7" w:rsidRPr="00DD7DF7" w:rsidRDefault="00DD7DF7" w:rsidP="00DD7DF7">
            <w:r w:rsidRPr="00DD7DF7">
              <w:t>HWDB 610AMBCR-80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31010891 </w:t>
            </w:r>
          </w:p>
        </w:tc>
        <w:tc>
          <w:tcPr>
            <w:tcW w:w="3460" w:type="dxa"/>
            <w:noWrap/>
            <w:hideMark/>
          </w:tcPr>
          <w:p w:rsidR="00DD7DF7" w:rsidRPr="00DD7DF7" w:rsidRDefault="00DD7DF7" w:rsidP="00DD7DF7">
            <w:r w:rsidRPr="00DD7DF7">
              <w:t>HWB 69AMC/1-80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31010821 </w:t>
            </w:r>
          </w:p>
        </w:tc>
        <w:tc>
          <w:tcPr>
            <w:tcW w:w="3460" w:type="dxa"/>
            <w:noWrap/>
            <w:hideMark/>
          </w:tcPr>
          <w:p w:rsidR="00DD7DF7" w:rsidRPr="00DD7DF7" w:rsidRDefault="00DD7DF7" w:rsidP="00DD7DF7">
            <w:r w:rsidRPr="00DD7DF7">
              <w:t>HWB69AMBCR/1-80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31010823 </w:t>
            </w:r>
          </w:p>
        </w:tc>
        <w:tc>
          <w:tcPr>
            <w:tcW w:w="3460" w:type="dxa"/>
            <w:noWrap/>
            <w:hideMark/>
          </w:tcPr>
          <w:p w:rsidR="00DD7DF7" w:rsidRPr="00DD7DF7" w:rsidRDefault="00DD7DF7" w:rsidP="00DD7DF7">
            <w:r w:rsidRPr="00DD7DF7">
              <w:t>HW 410AMBCB/1-80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31010849 </w:t>
            </w:r>
          </w:p>
        </w:tc>
        <w:tc>
          <w:tcPr>
            <w:tcW w:w="3460" w:type="dxa"/>
            <w:noWrap/>
            <w:hideMark/>
          </w:tcPr>
          <w:p w:rsidR="00DD7DF7" w:rsidRPr="00DD7DF7" w:rsidRDefault="00DD7DF7" w:rsidP="00DD7DF7">
            <w:r w:rsidRPr="00DD7DF7">
              <w:t>HWB 410AMC/1-80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31011246 </w:t>
            </w:r>
          </w:p>
        </w:tc>
        <w:tc>
          <w:tcPr>
            <w:tcW w:w="3460" w:type="dxa"/>
            <w:noWrap/>
            <w:hideMark/>
          </w:tcPr>
          <w:p w:rsidR="00DD7DF7" w:rsidRPr="00DD7DF7" w:rsidRDefault="00DD7DF7" w:rsidP="00DD7DF7">
            <w:r w:rsidRPr="00DD7DF7">
              <w:t>HWB 510AMC/1-80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31010830 </w:t>
            </w:r>
          </w:p>
        </w:tc>
        <w:tc>
          <w:tcPr>
            <w:tcW w:w="3460" w:type="dxa"/>
            <w:noWrap/>
            <w:hideMark/>
          </w:tcPr>
          <w:p w:rsidR="00DD7DF7" w:rsidRPr="00DD7DF7" w:rsidRDefault="00DD7DF7" w:rsidP="00DD7DF7">
            <w:r w:rsidRPr="00DD7DF7">
              <w:t>HWB410AMBCR/1-80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31010827 </w:t>
            </w:r>
          </w:p>
        </w:tc>
        <w:tc>
          <w:tcPr>
            <w:tcW w:w="3460" w:type="dxa"/>
            <w:noWrap/>
            <w:hideMark/>
          </w:tcPr>
          <w:p w:rsidR="00DD7DF7" w:rsidRPr="00DD7DF7" w:rsidRDefault="00DD7DF7" w:rsidP="00DD7DF7">
            <w:r w:rsidRPr="00DD7DF7">
              <w:t>HW 411AMBCB/1-80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31010826 </w:t>
            </w:r>
          </w:p>
        </w:tc>
        <w:tc>
          <w:tcPr>
            <w:tcW w:w="3460" w:type="dxa"/>
            <w:noWrap/>
            <w:hideMark/>
          </w:tcPr>
          <w:p w:rsidR="00DD7DF7" w:rsidRPr="00DD7DF7" w:rsidRDefault="00DD7DF7" w:rsidP="00DD7DF7">
            <w:r w:rsidRPr="00DD7DF7">
              <w:t>HW 411AMC/1-80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31010850 </w:t>
            </w:r>
          </w:p>
        </w:tc>
        <w:tc>
          <w:tcPr>
            <w:tcW w:w="3460" w:type="dxa"/>
            <w:noWrap/>
            <w:hideMark/>
          </w:tcPr>
          <w:p w:rsidR="00DD7DF7" w:rsidRPr="00DD7DF7" w:rsidRDefault="00DD7DF7" w:rsidP="00DD7DF7">
            <w:r w:rsidRPr="00DD7DF7">
              <w:t>HWB 411AMC/1-80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31010852 </w:t>
            </w:r>
          </w:p>
        </w:tc>
        <w:tc>
          <w:tcPr>
            <w:tcW w:w="3460" w:type="dxa"/>
            <w:noWrap/>
            <w:hideMark/>
          </w:tcPr>
          <w:p w:rsidR="00DD7DF7" w:rsidRPr="00DD7DF7" w:rsidRDefault="00DD7DF7" w:rsidP="00DD7DF7">
            <w:r w:rsidRPr="00DD7DF7">
              <w:t>HWB411AMBCR/1-80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31010832 </w:t>
            </w:r>
          </w:p>
        </w:tc>
        <w:tc>
          <w:tcPr>
            <w:tcW w:w="3460" w:type="dxa"/>
            <w:noWrap/>
            <w:hideMark/>
          </w:tcPr>
          <w:p w:rsidR="00DD7DF7" w:rsidRPr="00DD7DF7" w:rsidRDefault="00DD7DF7" w:rsidP="00DD7DF7">
            <w:r w:rsidRPr="00DD7DF7">
              <w:t>HW 412AMBCB/1-80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31010828 </w:t>
            </w:r>
          </w:p>
        </w:tc>
        <w:tc>
          <w:tcPr>
            <w:tcW w:w="3460" w:type="dxa"/>
            <w:noWrap/>
            <w:hideMark/>
          </w:tcPr>
          <w:p w:rsidR="00DD7DF7" w:rsidRPr="00DD7DF7" w:rsidRDefault="00DD7DF7" w:rsidP="00DD7DF7">
            <w:r w:rsidRPr="00DD7DF7">
              <w:t>HW 412AMC/1-80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31010808 </w:t>
            </w:r>
          </w:p>
        </w:tc>
        <w:tc>
          <w:tcPr>
            <w:tcW w:w="3460" w:type="dxa"/>
            <w:noWrap/>
            <w:hideMark/>
          </w:tcPr>
          <w:p w:rsidR="00DD7DF7" w:rsidRPr="00DD7DF7" w:rsidRDefault="00DD7DF7" w:rsidP="00DD7DF7">
            <w:r w:rsidRPr="00DD7DF7">
              <w:t>HW 414AMBCB/1-80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31010807 </w:t>
            </w:r>
          </w:p>
        </w:tc>
        <w:tc>
          <w:tcPr>
            <w:tcW w:w="3460" w:type="dxa"/>
            <w:noWrap/>
            <w:hideMark/>
          </w:tcPr>
          <w:p w:rsidR="00DD7DF7" w:rsidRPr="00DD7DF7" w:rsidRDefault="00DD7DF7" w:rsidP="00DD7DF7">
            <w:r w:rsidRPr="00DD7DF7">
              <w:t>HW 414AMC/1-80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31010853 </w:t>
            </w:r>
          </w:p>
        </w:tc>
        <w:tc>
          <w:tcPr>
            <w:tcW w:w="3460" w:type="dxa"/>
            <w:noWrap/>
            <w:hideMark/>
          </w:tcPr>
          <w:p w:rsidR="00DD7DF7" w:rsidRPr="00DD7DF7" w:rsidRDefault="00DD7DF7" w:rsidP="00DD7DF7">
            <w:r w:rsidRPr="00DD7DF7">
              <w:t>HWB 414AMC/1-80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31019875 </w:t>
            </w:r>
          </w:p>
        </w:tc>
        <w:tc>
          <w:tcPr>
            <w:tcW w:w="3460" w:type="dxa"/>
            <w:noWrap/>
            <w:hideMark/>
          </w:tcPr>
          <w:p w:rsidR="00DD7DF7" w:rsidRPr="00DD7DF7" w:rsidRDefault="00DD7DF7" w:rsidP="00DD7DF7">
            <w:r w:rsidRPr="00DD7DF7">
              <w:t>H6WPB610MBCR8-80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31019866 </w:t>
            </w:r>
          </w:p>
        </w:tc>
        <w:tc>
          <w:tcPr>
            <w:tcW w:w="3460" w:type="dxa"/>
            <w:noWrap/>
            <w:hideMark/>
          </w:tcPr>
          <w:p w:rsidR="00DD7DF7" w:rsidRPr="00DD7DF7" w:rsidRDefault="00DD7DF7" w:rsidP="00DD7DF7">
            <w:r w:rsidRPr="00DD7DF7">
              <w:t>H6WPB412AMBC-80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31019937 </w:t>
            </w:r>
          </w:p>
        </w:tc>
        <w:tc>
          <w:tcPr>
            <w:tcW w:w="3460" w:type="dxa"/>
            <w:noWrap/>
            <w:hideMark/>
          </w:tcPr>
          <w:p w:rsidR="00DD7DF7" w:rsidRPr="00DD7DF7" w:rsidRDefault="00DD7DF7" w:rsidP="00DD7DF7">
            <w:r w:rsidRPr="00DD7DF7">
              <w:t>H6WPB610AMBC8-80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31019865 </w:t>
            </w:r>
          </w:p>
        </w:tc>
        <w:tc>
          <w:tcPr>
            <w:tcW w:w="3460" w:type="dxa"/>
            <w:noWrap/>
            <w:hideMark/>
          </w:tcPr>
          <w:p w:rsidR="00DD7DF7" w:rsidRPr="00DD7DF7" w:rsidRDefault="00DD7DF7" w:rsidP="00DD7DF7">
            <w:r w:rsidRPr="00DD7DF7">
              <w:t>H6WPB412AMBCR-80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31019033 </w:t>
            </w:r>
          </w:p>
        </w:tc>
        <w:tc>
          <w:tcPr>
            <w:tcW w:w="3460" w:type="dxa"/>
            <w:noWrap/>
            <w:hideMark/>
          </w:tcPr>
          <w:p w:rsidR="00DD7DF7" w:rsidRPr="00DD7DF7" w:rsidRDefault="00DD7DF7" w:rsidP="00DD7DF7">
            <w:r w:rsidRPr="00DD7DF7">
              <w:t>H7W 412MBCR-80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31019031 </w:t>
            </w:r>
          </w:p>
        </w:tc>
        <w:tc>
          <w:tcPr>
            <w:tcW w:w="3460" w:type="dxa"/>
            <w:noWrap/>
            <w:hideMark/>
          </w:tcPr>
          <w:p w:rsidR="00DD7DF7" w:rsidRPr="00DD7DF7" w:rsidRDefault="00DD7DF7" w:rsidP="00DD7DF7">
            <w:r w:rsidRPr="00DD7DF7">
              <w:t>H7W 412MBC-80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31018948 </w:t>
            </w:r>
          </w:p>
        </w:tc>
        <w:tc>
          <w:tcPr>
            <w:tcW w:w="3460" w:type="dxa"/>
            <w:noWrap/>
            <w:hideMark/>
          </w:tcPr>
          <w:p w:rsidR="00DD7DF7" w:rsidRPr="00DD7DF7" w:rsidRDefault="00DD7DF7" w:rsidP="00DD7DF7">
            <w:r w:rsidRPr="00DD7DF7">
              <w:t>H7W 69MBC-80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31018950 </w:t>
            </w:r>
          </w:p>
        </w:tc>
        <w:tc>
          <w:tcPr>
            <w:tcW w:w="3460" w:type="dxa"/>
            <w:noWrap/>
            <w:hideMark/>
          </w:tcPr>
          <w:p w:rsidR="00DD7DF7" w:rsidRPr="00DD7DF7" w:rsidRDefault="00DD7DF7" w:rsidP="00DD7DF7">
            <w:r w:rsidRPr="00DD7DF7">
              <w:t>H7W 69MBCR-80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31018953 </w:t>
            </w:r>
          </w:p>
        </w:tc>
        <w:tc>
          <w:tcPr>
            <w:tcW w:w="3460" w:type="dxa"/>
            <w:noWrap/>
            <w:hideMark/>
          </w:tcPr>
          <w:p w:rsidR="00DD7DF7" w:rsidRPr="00DD7DF7" w:rsidRDefault="00DD7DF7" w:rsidP="00DD7DF7">
            <w:r w:rsidRPr="00DD7DF7">
              <w:t>H7W 610MBCR-80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Washing Machine</w:t>
            </w:r>
          </w:p>
        </w:tc>
        <w:tc>
          <w:tcPr>
            <w:tcW w:w="1480" w:type="dxa"/>
            <w:noWrap/>
            <w:hideMark/>
          </w:tcPr>
          <w:p w:rsidR="00DD7DF7" w:rsidRPr="00DD7DF7" w:rsidRDefault="00DD7DF7" w:rsidP="00DD7DF7">
            <w:r w:rsidRPr="00DD7DF7">
              <w:t xml:space="preserve">31018952 </w:t>
            </w:r>
          </w:p>
        </w:tc>
        <w:tc>
          <w:tcPr>
            <w:tcW w:w="3460" w:type="dxa"/>
            <w:noWrap/>
            <w:hideMark/>
          </w:tcPr>
          <w:p w:rsidR="00DD7DF7" w:rsidRPr="00DD7DF7" w:rsidRDefault="00DD7DF7" w:rsidP="00DD7DF7">
            <w:r w:rsidRPr="00DD7DF7">
              <w:t>H7W610AMBC-80</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31010884 </w:t>
            </w:r>
          </w:p>
        </w:tc>
        <w:tc>
          <w:tcPr>
            <w:tcW w:w="3460" w:type="dxa"/>
            <w:noWrap/>
            <w:hideMark/>
          </w:tcPr>
          <w:p w:rsidR="00DD7DF7" w:rsidRPr="00DD7DF7" w:rsidRDefault="00DD7DF7" w:rsidP="00DD7DF7">
            <w:r w:rsidRPr="00DD7DF7">
              <w:t xml:space="preserve"> HD4106AMBCB/1-80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31010858 </w:t>
            </w:r>
          </w:p>
        </w:tc>
        <w:tc>
          <w:tcPr>
            <w:tcW w:w="3460" w:type="dxa"/>
            <w:noWrap/>
            <w:hideMark/>
          </w:tcPr>
          <w:p w:rsidR="00DD7DF7" w:rsidRPr="00DD7DF7" w:rsidRDefault="00DD7DF7" w:rsidP="00DD7DF7">
            <w:r w:rsidRPr="00DD7DF7">
              <w:t xml:space="preserve"> HD 4106AMC/1-80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31011248 </w:t>
            </w:r>
          </w:p>
        </w:tc>
        <w:tc>
          <w:tcPr>
            <w:tcW w:w="3460" w:type="dxa"/>
            <w:noWrap/>
            <w:hideMark/>
          </w:tcPr>
          <w:p w:rsidR="00DD7DF7" w:rsidRPr="00DD7DF7" w:rsidRDefault="00DD7DF7" w:rsidP="00DD7DF7">
            <w:r w:rsidRPr="00DD7DF7">
              <w:t xml:space="preserve"> HDB 5106AMC/1-80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31019868 </w:t>
            </w:r>
          </w:p>
        </w:tc>
        <w:tc>
          <w:tcPr>
            <w:tcW w:w="3460" w:type="dxa"/>
            <w:noWrap/>
            <w:hideMark/>
          </w:tcPr>
          <w:p w:rsidR="00DD7DF7" w:rsidRPr="00DD7DF7" w:rsidRDefault="00DD7DF7" w:rsidP="00DD7DF7">
            <w:r w:rsidRPr="00DD7DF7">
              <w:t xml:space="preserve"> H6DPB6106MBC8-80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31019885 </w:t>
            </w:r>
          </w:p>
        </w:tc>
        <w:tc>
          <w:tcPr>
            <w:tcW w:w="3460" w:type="dxa"/>
            <w:noWrap/>
            <w:hideMark/>
          </w:tcPr>
          <w:p w:rsidR="00DD7DF7" w:rsidRPr="00DD7DF7" w:rsidRDefault="00DD7DF7" w:rsidP="00DD7DF7">
            <w:r w:rsidRPr="00DD7DF7">
              <w:t xml:space="preserve"> H6DPB6106BCR8-80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31018957 </w:t>
            </w:r>
          </w:p>
        </w:tc>
        <w:tc>
          <w:tcPr>
            <w:tcW w:w="3460" w:type="dxa"/>
            <w:noWrap/>
            <w:hideMark/>
          </w:tcPr>
          <w:p w:rsidR="00DD7DF7" w:rsidRPr="00DD7DF7" w:rsidRDefault="00DD7DF7" w:rsidP="00DD7DF7">
            <w:r w:rsidRPr="00DD7DF7">
              <w:t xml:space="preserve"> H7D6106AMBC-80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31019027 </w:t>
            </w:r>
          </w:p>
        </w:tc>
        <w:tc>
          <w:tcPr>
            <w:tcW w:w="3460" w:type="dxa"/>
            <w:noWrap/>
            <w:hideMark/>
          </w:tcPr>
          <w:p w:rsidR="00DD7DF7" w:rsidRPr="00DD7DF7" w:rsidRDefault="00DD7DF7" w:rsidP="00DD7DF7">
            <w:r w:rsidRPr="00DD7DF7">
              <w:t xml:space="preserve"> H7DD 6106MBC-80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31010893 </w:t>
            </w:r>
          </w:p>
        </w:tc>
        <w:tc>
          <w:tcPr>
            <w:tcW w:w="3460" w:type="dxa"/>
            <w:noWrap/>
            <w:hideMark/>
          </w:tcPr>
          <w:p w:rsidR="00DD7DF7" w:rsidRPr="00DD7DF7" w:rsidRDefault="00DD7DF7" w:rsidP="00DD7DF7">
            <w:r w:rsidRPr="00DD7DF7">
              <w:t xml:space="preserve"> HDB4106AMBCR-80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31010881 </w:t>
            </w:r>
          </w:p>
        </w:tc>
        <w:tc>
          <w:tcPr>
            <w:tcW w:w="3460" w:type="dxa"/>
            <w:noWrap/>
            <w:hideMark/>
          </w:tcPr>
          <w:p w:rsidR="00DD7DF7" w:rsidRPr="00DD7DF7" w:rsidRDefault="00DD7DF7" w:rsidP="00DD7DF7">
            <w:r w:rsidRPr="00DD7DF7">
              <w:t xml:space="preserve"> HDD 4106AMBC-80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31010880 </w:t>
            </w:r>
          </w:p>
        </w:tc>
        <w:tc>
          <w:tcPr>
            <w:tcW w:w="3460" w:type="dxa"/>
            <w:noWrap/>
            <w:hideMark/>
          </w:tcPr>
          <w:p w:rsidR="00DD7DF7" w:rsidRPr="00DD7DF7" w:rsidRDefault="00DD7DF7" w:rsidP="00DD7DF7">
            <w:r w:rsidRPr="00DD7DF7">
              <w:t xml:space="preserve"> HDD4106AMBCB-80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31010879 </w:t>
            </w:r>
          </w:p>
        </w:tc>
        <w:tc>
          <w:tcPr>
            <w:tcW w:w="3460" w:type="dxa"/>
            <w:noWrap/>
            <w:hideMark/>
          </w:tcPr>
          <w:p w:rsidR="00DD7DF7" w:rsidRPr="00DD7DF7" w:rsidRDefault="00DD7DF7" w:rsidP="00DD7DF7">
            <w:r w:rsidRPr="00DD7DF7">
              <w:t xml:space="preserve"> HDD4106AMBCR-80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31010898 </w:t>
            </w:r>
          </w:p>
        </w:tc>
        <w:tc>
          <w:tcPr>
            <w:tcW w:w="3460" w:type="dxa"/>
            <w:noWrap/>
            <w:hideMark/>
          </w:tcPr>
          <w:p w:rsidR="00DD7DF7" w:rsidRPr="00DD7DF7" w:rsidRDefault="00DD7DF7" w:rsidP="00DD7DF7">
            <w:r w:rsidRPr="00DD7DF7">
              <w:t xml:space="preserve"> HDDB4106AMBCR-80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31010894 </w:t>
            </w:r>
          </w:p>
        </w:tc>
        <w:tc>
          <w:tcPr>
            <w:tcW w:w="3460" w:type="dxa"/>
            <w:noWrap/>
            <w:hideMark/>
          </w:tcPr>
          <w:p w:rsidR="00DD7DF7" w:rsidRPr="00DD7DF7" w:rsidRDefault="00DD7DF7" w:rsidP="00DD7DF7">
            <w:r w:rsidRPr="00DD7DF7">
              <w:t xml:space="preserve"> HDB 4106AMC/1-80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Washer Dryer</w:t>
            </w:r>
          </w:p>
        </w:tc>
        <w:tc>
          <w:tcPr>
            <w:tcW w:w="1480" w:type="dxa"/>
            <w:noWrap/>
            <w:hideMark/>
          </w:tcPr>
          <w:p w:rsidR="00DD7DF7" w:rsidRPr="00DD7DF7" w:rsidRDefault="00DD7DF7" w:rsidP="00DD7DF7">
            <w:r w:rsidRPr="00DD7DF7">
              <w:t xml:space="preserve">31010897 </w:t>
            </w:r>
          </w:p>
        </w:tc>
        <w:tc>
          <w:tcPr>
            <w:tcW w:w="3460" w:type="dxa"/>
            <w:noWrap/>
            <w:hideMark/>
          </w:tcPr>
          <w:p w:rsidR="00DD7DF7" w:rsidRPr="00DD7DF7" w:rsidRDefault="00DD7DF7" w:rsidP="00DD7DF7">
            <w:r w:rsidRPr="00DD7DF7">
              <w:t xml:space="preserve"> HDDB 4106AMBC-80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31102501 </w:t>
            </w:r>
          </w:p>
        </w:tc>
        <w:tc>
          <w:tcPr>
            <w:tcW w:w="3460" w:type="dxa"/>
            <w:noWrap/>
            <w:hideMark/>
          </w:tcPr>
          <w:p w:rsidR="00DD7DF7" w:rsidRPr="00DD7DF7" w:rsidRDefault="00DD7DF7" w:rsidP="00DD7DF7">
            <w:r w:rsidRPr="00DD7DF7">
              <w:t xml:space="preserve"> NDE H8A2TCBEB-80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31102500 </w:t>
            </w:r>
          </w:p>
        </w:tc>
        <w:tc>
          <w:tcPr>
            <w:tcW w:w="3460" w:type="dxa"/>
            <w:noWrap/>
            <w:hideMark/>
          </w:tcPr>
          <w:p w:rsidR="00DD7DF7" w:rsidRPr="00DD7DF7" w:rsidRDefault="00DD7DF7" w:rsidP="00DD7DF7">
            <w:r w:rsidRPr="00DD7DF7">
              <w:t xml:space="preserve"> NDE H9A2TCE-80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31102499 </w:t>
            </w:r>
          </w:p>
        </w:tc>
        <w:tc>
          <w:tcPr>
            <w:tcW w:w="3460" w:type="dxa"/>
            <w:noWrap/>
            <w:hideMark/>
          </w:tcPr>
          <w:p w:rsidR="00DD7DF7" w:rsidRPr="00DD7DF7" w:rsidRDefault="00DD7DF7" w:rsidP="00DD7DF7">
            <w:r w:rsidRPr="00DD7DF7">
              <w:t xml:space="preserve"> NDE H9A2TCBEB-80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31102207 </w:t>
            </w:r>
          </w:p>
        </w:tc>
        <w:tc>
          <w:tcPr>
            <w:tcW w:w="3460" w:type="dxa"/>
            <w:noWrap/>
            <w:hideMark/>
          </w:tcPr>
          <w:p w:rsidR="00DD7DF7" w:rsidRPr="00DD7DF7" w:rsidRDefault="00DD7DF7" w:rsidP="00DD7DF7">
            <w:r w:rsidRPr="00DD7DF7">
              <w:t xml:space="preserve"> NDE H10A2TCE-80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31102507 </w:t>
            </w:r>
          </w:p>
        </w:tc>
        <w:tc>
          <w:tcPr>
            <w:tcW w:w="3460" w:type="dxa"/>
            <w:noWrap/>
            <w:hideMark/>
          </w:tcPr>
          <w:p w:rsidR="00DD7DF7" w:rsidRPr="00DD7DF7" w:rsidRDefault="00DD7DF7" w:rsidP="00DD7DF7">
            <w:r w:rsidRPr="00DD7DF7">
              <w:t xml:space="preserve"> NDEH10RA2TCBER80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31102497 </w:t>
            </w:r>
          </w:p>
        </w:tc>
        <w:tc>
          <w:tcPr>
            <w:tcW w:w="3460" w:type="dxa"/>
            <w:noWrap/>
            <w:hideMark/>
          </w:tcPr>
          <w:p w:rsidR="00DD7DF7" w:rsidRPr="00DD7DF7" w:rsidRDefault="00DD7DF7" w:rsidP="00DD7DF7">
            <w:r w:rsidRPr="00DD7DF7">
              <w:t xml:space="preserve"> NDE H10RA2TCE-80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31102498 </w:t>
            </w:r>
          </w:p>
        </w:tc>
        <w:tc>
          <w:tcPr>
            <w:tcW w:w="3460" w:type="dxa"/>
            <w:noWrap/>
            <w:hideMark/>
          </w:tcPr>
          <w:p w:rsidR="00DD7DF7" w:rsidRPr="00DD7DF7" w:rsidRDefault="00DD7DF7" w:rsidP="00DD7DF7">
            <w:r w:rsidRPr="00DD7DF7">
              <w:t xml:space="preserve"> NDEH10A2TCBEB-80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31102507 </w:t>
            </w:r>
          </w:p>
        </w:tc>
        <w:tc>
          <w:tcPr>
            <w:tcW w:w="3460" w:type="dxa"/>
            <w:noWrap/>
            <w:hideMark/>
          </w:tcPr>
          <w:p w:rsidR="00DD7DF7" w:rsidRPr="00DD7DF7" w:rsidRDefault="00DD7DF7" w:rsidP="00DD7DF7">
            <w:r w:rsidRPr="00DD7DF7">
              <w:t xml:space="preserve"> NDEH10RA2TCBER80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31102309 </w:t>
            </w:r>
          </w:p>
        </w:tc>
        <w:tc>
          <w:tcPr>
            <w:tcW w:w="3460" w:type="dxa"/>
            <w:noWrap/>
            <w:hideMark/>
          </w:tcPr>
          <w:p w:rsidR="00DD7DF7" w:rsidRPr="00DD7DF7" w:rsidRDefault="00DD7DF7" w:rsidP="00DD7DF7">
            <w:r w:rsidRPr="00DD7DF7">
              <w:t xml:space="preserve"> NDEH11A2TCEXM-80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31102496 </w:t>
            </w:r>
          </w:p>
        </w:tc>
        <w:tc>
          <w:tcPr>
            <w:tcW w:w="3460" w:type="dxa"/>
            <w:noWrap/>
            <w:hideMark/>
          </w:tcPr>
          <w:p w:rsidR="00DD7DF7" w:rsidRPr="00DD7DF7" w:rsidRDefault="00DD7DF7" w:rsidP="00DD7DF7">
            <w:r w:rsidRPr="00DD7DF7">
              <w:t xml:space="preserve"> NDEH11RA2TCEXM80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31102204 </w:t>
            </w:r>
          </w:p>
        </w:tc>
        <w:tc>
          <w:tcPr>
            <w:tcW w:w="3460" w:type="dxa"/>
            <w:noWrap/>
            <w:hideMark/>
          </w:tcPr>
          <w:p w:rsidR="00DD7DF7" w:rsidRPr="00DD7DF7" w:rsidRDefault="00DD7DF7" w:rsidP="00DD7DF7">
            <w:r w:rsidRPr="00DD7DF7">
              <w:t xml:space="preserve"> NDEH10A2TCBER-80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31102714 </w:t>
            </w:r>
          </w:p>
        </w:tc>
        <w:tc>
          <w:tcPr>
            <w:tcW w:w="3460" w:type="dxa"/>
            <w:noWrap/>
            <w:hideMark/>
          </w:tcPr>
          <w:p w:rsidR="00DD7DF7" w:rsidRPr="00DD7DF7" w:rsidRDefault="00DD7DF7" w:rsidP="00DD7DF7">
            <w:r w:rsidRPr="00DD7DF7">
              <w:t xml:space="preserve"> NEH10A2TCBERXS80 </w:t>
            </w:r>
          </w:p>
        </w:tc>
      </w:tr>
      <w:tr w:rsidR="00DD7DF7" w:rsidRPr="00DD7DF7" w:rsidTr="00DD7DF7">
        <w:trPr>
          <w:trHeight w:val="300"/>
        </w:trPr>
        <w:tc>
          <w:tcPr>
            <w:tcW w:w="960" w:type="dxa"/>
            <w:noWrap/>
            <w:hideMark/>
          </w:tcPr>
          <w:p w:rsidR="00DD7DF7" w:rsidRPr="00DD7DF7" w:rsidRDefault="00DD7DF7" w:rsidP="00DD7DF7">
            <w:r w:rsidRPr="00DD7DF7">
              <w:t>FS</w:t>
            </w:r>
          </w:p>
        </w:tc>
        <w:tc>
          <w:tcPr>
            <w:tcW w:w="2440" w:type="dxa"/>
            <w:noWrap/>
            <w:hideMark/>
          </w:tcPr>
          <w:p w:rsidR="00DD7DF7" w:rsidRPr="00DD7DF7" w:rsidRDefault="00DD7DF7" w:rsidP="00DD7DF7">
            <w:r w:rsidRPr="00DD7DF7">
              <w:t>FS Heat Pump</w:t>
            </w:r>
          </w:p>
        </w:tc>
        <w:tc>
          <w:tcPr>
            <w:tcW w:w="1480" w:type="dxa"/>
            <w:noWrap/>
            <w:hideMark/>
          </w:tcPr>
          <w:p w:rsidR="00DD7DF7" w:rsidRPr="00DD7DF7" w:rsidRDefault="00DD7DF7" w:rsidP="00DD7DF7">
            <w:r w:rsidRPr="00DD7DF7">
              <w:t xml:space="preserve">31102713 </w:t>
            </w:r>
          </w:p>
        </w:tc>
        <w:tc>
          <w:tcPr>
            <w:tcW w:w="3460" w:type="dxa"/>
            <w:noWrap/>
            <w:hideMark/>
          </w:tcPr>
          <w:p w:rsidR="00DD7DF7" w:rsidRPr="00DD7DF7" w:rsidRDefault="00DD7DF7" w:rsidP="00DD7DF7">
            <w:r w:rsidRPr="00DD7DF7">
              <w:t xml:space="preserve"> NE H10A2TCBEXS80 </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 xml:space="preserve">31801048 </w:t>
            </w:r>
          </w:p>
        </w:tc>
        <w:tc>
          <w:tcPr>
            <w:tcW w:w="3460" w:type="dxa"/>
            <w:noWrap/>
            <w:hideMark/>
          </w:tcPr>
          <w:p w:rsidR="00DD7DF7" w:rsidRPr="00DD7DF7" w:rsidRDefault="00DD7DF7" w:rsidP="00DD7DF7">
            <w:r w:rsidRPr="00DD7DF7">
              <w:t>HBWOS 69TAME-80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 xml:space="preserve">31800878 </w:t>
            </w:r>
          </w:p>
        </w:tc>
        <w:tc>
          <w:tcPr>
            <w:tcW w:w="3460" w:type="dxa"/>
            <w:noWrap/>
            <w:hideMark/>
          </w:tcPr>
          <w:p w:rsidR="00DD7DF7" w:rsidRPr="00DD7DF7" w:rsidRDefault="00DD7DF7" w:rsidP="00DD7DF7">
            <w:r w:rsidRPr="00DD7DF7">
              <w:t>HBWOS 69TMET-80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 xml:space="preserve">31800899 </w:t>
            </w:r>
          </w:p>
        </w:tc>
        <w:tc>
          <w:tcPr>
            <w:tcW w:w="3460" w:type="dxa"/>
            <w:noWrap/>
            <w:hideMark/>
          </w:tcPr>
          <w:p w:rsidR="00DD7DF7" w:rsidRPr="00DD7DF7" w:rsidRDefault="00DD7DF7" w:rsidP="00DD7DF7">
            <w:r w:rsidRPr="00DD7DF7">
              <w:t>HBWOS 69TMCE-80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 xml:space="preserve">31800973 </w:t>
            </w:r>
          </w:p>
        </w:tc>
        <w:tc>
          <w:tcPr>
            <w:tcW w:w="3460" w:type="dxa"/>
            <w:noWrap/>
            <w:hideMark/>
          </w:tcPr>
          <w:p w:rsidR="00DD7DF7" w:rsidRPr="00DD7DF7" w:rsidRDefault="00DD7DF7" w:rsidP="00DD7DF7">
            <w:r w:rsidRPr="00DD7DF7">
              <w:t>HBWOS 69TAMCET-80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 xml:space="preserve">31800898 </w:t>
            </w:r>
          </w:p>
        </w:tc>
        <w:tc>
          <w:tcPr>
            <w:tcW w:w="3460" w:type="dxa"/>
            <w:noWrap/>
            <w:hideMark/>
          </w:tcPr>
          <w:p w:rsidR="00DD7DF7" w:rsidRPr="00DD7DF7" w:rsidRDefault="00DD7DF7" w:rsidP="00DD7DF7">
            <w:r w:rsidRPr="00DD7DF7">
              <w:t>HBWOS 69TAMCBE-80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 xml:space="preserve">31800934 </w:t>
            </w:r>
          </w:p>
        </w:tc>
        <w:tc>
          <w:tcPr>
            <w:tcW w:w="3460" w:type="dxa"/>
            <w:noWrap/>
            <w:hideMark/>
          </w:tcPr>
          <w:p w:rsidR="00DD7DF7" w:rsidRPr="00DD7DF7" w:rsidRDefault="00DD7DF7" w:rsidP="00DD7DF7">
            <w:r w:rsidRPr="00DD7DF7">
              <w:t>HBWOS 69TAMCBET-80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 xml:space="preserve">31801039 </w:t>
            </w:r>
          </w:p>
        </w:tc>
        <w:tc>
          <w:tcPr>
            <w:tcW w:w="3460" w:type="dxa"/>
            <w:noWrap/>
            <w:hideMark/>
          </w:tcPr>
          <w:p w:rsidR="00DD7DF7" w:rsidRPr="00DD7DF7" w:rsidRDefault="00DD7DF7" w:rsidP="00DD7DF7">
            <w:r w:rsidRPr="00DD7DF7">
              <w:t>HBWOS69TAMCRE-80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31801118</w:t>
            </w:r>
          </w:p>
        </w:tc>
        <w:tc>
          <w:tcPr>
            <w:tcW w:w="3460" w:type="dxa"/>
            <w:noWrap/>
            <w:hideMark/>
          </w:tcPr>
          <w:p w:rsidR="00DD7DF7" w:rsidRPr="00DD7DF7" w:rsidRDefault="00DD7DF7" w:rsidP="00DD7DF7">
            <w:r w:rsidRPr="00DD7DF7">
              <w:t>HBWOS 69TAMSE-80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Washing Machine</w:t>
            </w:r>
          </w:p>
        </w:tc>
        <w:tc>
          <w:tcPr>
            <w:tcW w:w="1480" w:type="dxa"/>
            <w:noWrap/>
            <w:hideMark/>
          </w:tcPr>
          <w:p w:rsidR="00DD7DF7" w:rsidRPr="00DD7DF7" w:rsidRDefault="00DD7DF7" w:rsidP="00DD7DF7">
            <w:r w:rsidRPr="00DD7DF7">
              <w:t>31801051</w:t>
            </w:r>
          </w:p>
        </w:tc>
        <w:tc>
          <w:tcPr>
            <w:tcW w:w="3460" w:type="dxa"/>
            <w:noWrap/>
            <w:hideMark/>
          </w:tcPr>
          <w:p w:rsidR="00DD7DF7" w:rsidRPr="00DD7DF7" w:rsidRDefault="00DD7DF7" w:rsidP="00DD7DF7">
            <w:r w:rsidRPr="00DD7DF7">
              <w:t>HBWODS69TAMCE/80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31800941 </w:t>
            </w:r>
          </w:p>
        </w:tc>
        <w:tc>
          <w:tcPr>
            <w:tcW w:w="3460" w:type="dxa"/>
            <w:noWrap/>
            <w:hideMark/>
          </w:tcPr>
          <w:p w:rsidR="00DD7DF7" w:rsidRPr="00DD7DF7" w:rsidRDefault="00DD7DF7" w:rsidP="00DD7DF7">
            <w:r w:rsidRPr="00DD7DF7">
              <w:t>HBDOS 695TMET-80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31801050 </w:t>
            </w:r>
          </w:p>
        </w:tc>
        <w:tc>
          <w:tcPr>
            <w:tcW w:w="3460" w:type="dxa"/>
            <w:noWrap/>
            <w:hideMark/>
          </w:tcPr>
          <w:p w:rsidR="00DD7DF7" w:rsidRPr="00DD7DF7" w:rsidRDefault="00DD7DF7" w:rsidP="00DD7DF7">
            <w:r w:rsidRPr="00DD7DF7">
              <w:t>HBDOS 695TAME-80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31800928 </w:t>
            </w:r>
          </w:p>
        </w:tc>
        <w:tc>
          <w:tcPr>
            <w:tcW w:w="3460" w:type="dxa"/>
            <w:noWrap/>
            <w:hideMark/>
          </w:tcPr>
          <w:p w:rsidR="00DD7DF7" w:rsidRPr="00DD7DF7" w:rsidRDefault="00DD7DF7" w:rsidP="00DD7DF7">
            <w:r w:rsidRPr="00DD7DF7">
              <w:t>HBDOS 695TAMCE-80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31800940 </w:t>
            </w:r>
          </w:p>
        </w:tc>
        <w:tc>
          <w:tcPr>
            <w:tcW w:w="3460" w:type="dxa"/>
            <w:noWrap/>
            <w:hideMark/>
          </w:tcPr>
          <w:p w:rsidR="00DD7DF7" w:rsidRPr="00DD7DF7" w:rsidRDefault="00DD7DF7" w:rsidP="00DD7DF7">
            <w:r w:rsidRPr="00DD7DF7">
              <w:t>HBDOS 695TAMCET80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31800927 </w:t>
            </w:r>
          </w:p>
        </w:tc>
        <w:tc>
          <w:tcPr>
            <w:tcW w:w="3460" w:type="dxa"/>
            <w:noWrap/>
            <w:hideMark/>
          </w:tcPr>
          <w:p w:rsidR="00DD7DF7" w:rsidRPr="00DD7DF7" w:rsidRDefault="00DD7DF7" w:rsidP="00DD7DF7">
            <w:r w:rsidRPr="00DD7DF7">
              <w:t>HBDOS 695TAMCBE-80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31800939 </w:t>
            </w:r>
          </w:p>
        </w:tc>
        <w:tc>
          <w:tcPr>
            <w:tcW w:w="3460" w:type="dxa"/>
            <w:noWrap/>
            <w:hideMark/>
          </w:tcPr>
          <w:p w:rsidR="00DD7DF7" w:rsidRPr="00DD7DF7" w:rsidRDefault="00DD7DF7" w:rsidP="00DD7DF7">
            <w:r w:rsidRPr="00DD7DF7">
              <w:t>HBDOS 695TAMCBT80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31801038 </w:t>
            </w:r>
          </w:p>
        </w:tc>
        <w:tc>
          <w:tcPr>
            <w:tcW w:w="3460" w:type="dxa"/>
            <w:noWrap/>
            <w:hideMark/>
          </w:tcPr>
          <w:p w:rsidR="00DD7DF7" w:rsidRPr="00DD7DF7" w:rsidRDefault="00DD7DF7" w:rsidP="00DD7DF7">
            <w:r w:rsidRPr="00DD7DF7">
              <w:t>HBDOS695TAMCRE80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 xml:space="preserve">31800944 </w:t>
            </w:r>
          </w:p>
        </w:tc>
        <w:tc>
          <w:tcPr>
            <w:tcW w:w="3460" w:type="dxa"/>
            <w:noWrap/>
            <w:hideMark/>
          </w:tcPr>
          <w:p w:rsidR="00DD7DF7" w:rsidRPr="00DD7DF7" w:rsidRDefault="00DD7DF7" w:rsidP="00DD7DF7">
            <w:r w:rsidRPr="00DD7DF7">
              <w:t>HBDOS 695TME-80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31801120</w:t>
            </w:r>
          </w:p>
        </w:tc>
        <w:tc>
          <w:tcPr>
            <w:tcW w:w="3460" w:type="dxa"/>
            <w:noWrap/>
            <w:hideMark/>
          </w:tcPr>
          <w:p w:rsidR="00DD7DF7" w:rsidRPr="00DD7DF7" w:rsidRDefault="00DD7DF7" w:rsidP="00DD7DF7">
            <w:r w:rsidRPr="00DD7DF7">
              <w:t>HBDOS695TAMSE/80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Washer Dryer</w:t>
            </w:r>
          </w:p>
        </w:tc>
        <w:tc>
          <w:tcPr>
            <w:tcW w:w="1480" w:type="dxa"/>
            <w:noWrap/>
            <w:hideMark/>
          </w:tcPr>
          <w:p w:rsidR="00DD7DF7" w:rsidRPr="00DD7DF7" w:rsidRDefault="00DD7DF7" w:rsidP="00DD7DF7">
            <w:r w:rsidRPr="00DD7DF7">
              <w:t>31801044</w:t>
            </w:r>
          </w:p>
        </w:tc>
        <w:tc>
          <w:tcPr>
            <w:tcW w:w="3460" w:type="dxa"/>
            <w:noWrap/>
            <w:hideMark/>
          </w:tcPr>
          <w:p w:rsidR="00DD7DF7" w:rsidRPr="00DD7DF7" w:rsidRDefault="00DD7DF7" w:rsidP="00DD7DF7">
            <w:r w:rsidRPr="00DD7DF7">
              <w:t>HBDODS695TAMCE80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Heat Pump</w:t>
            </w:r>
          </w:p>
        </w:tc>
        <w:tc>
          <w:tcPr>
            <w:tcW w:w="1480" w:type="dxa"/>
            <w:noWrap/>
            <w:hideMark/>
          </w:tcPr>
          <w:p w:rsidR="00DD7DF7" w:rsidRPr="00DD7DF7" w:rsidRDefault="00DD7DF7" w:rsidP="00DD7DF7">
            <w:r w:rsidRPr="00DD7DF7">
              <w:t xml:space="preserve">31900528 </w:t>
            </w:r>
          </w:p>
        </w:tc>
        <w:tc>
          <w:tcPr>
            <w:tcW w:w="3460" w:type="dxa"/>
            <w:noWrap/>
            <w:hideMark/>
          </w:tcPr>
          <w:p w:rsidR="00DD7DF7" w:rsidRPr="00DD7DF7" w:rsidRDefault="00DD7DF7" w:rsidP="00DD7DF7">
            <w:r w:rsidRPr="00DD7DF7">
              <w:t>BHTD H7A1TCE-80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Heat Pump</w:t>
            </w:r>
          </w:p>
        </w:tc>
        <w:tc>
          <w:tcPr>
            <w:tcW w:w="1480" w:type="dxa"/>
            <w:noWrap/>
            <w:hideMark/>
          </w:tcPr>
          <w:p w:rsidR="00DD7DF7" w:rsidRPr="00DD7DF7" w:rsidRDefault="00DD7DF7" w:rsidP="00DD7DF7">
            <w:r w:rsidRPr="00DD7DF7">
              <w:t xml:space="preserve">31900536 </w:t>
            </w:r>
          </w:p>
        </w:tc>
        <w:tc>
          <w:tcPr>
            <w:tcW w:w="3460" w:type="dxa"/>
            <w:noWrap/>
            <w:hideMark/>
          </w:tcPr>
          <w:p w:rsidR="00DD7DF7" w:rsidRPr="00DD7DF7" w:rsidRDefault="00DD7DF7" w:rsidP="00DD7DF7">
            <w:r w:rsidRPr="00DD7DF7">
              <w:t>BATD H7A1TCE-80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Heat Pump</w:t>
            </w:r>
          </w:p>
        </w:tc>
        <w:tc>
          <w:tcPr>
            <w:tcW w:w="1480" w:type="dxa"/>
            <w:noWrap/>
            <w:hideMark/>
          </w:tcPr>
          <w:p w:rsidR="00DD7DF7" w:rsidRPr="00DD7DF7" w:rsidRDefault="00DD7DF7" w:rsidP="00DD7DF7">
            <w:r w:rsidRPr="00DD7DF7">
              <w:t xml:space="preserve">31900531 </w:t>
            </w:r>
          </w:p>
        </w:tc>
        <w:tc>
          <w:tcPr>
            <w:tcW w:w="3460" w:type="dxa"/>
            <w:noWrap/>
            <w:hideMark/>
          </w:tcPr>
          <w:p w:rsidR="00DD7DF7" w:rsidRPr="00DD7DF7" w:rsidRDefault="00DD7DF7" w:rsidP="00DD7DF7">
            <w:r w:rsidRPr="00DD7DF7">
              <w:t>BATDH7A1TCEB-80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Heat Pump</w:t>
            </w:r>
          </w:p>
        </w:tc>
        <w:tc>
          <w:tcPr>
            <w:tcW w:w="1480" w:type="dxa"/>
            <w:noWrap/>
            <w:hideMark/>
          </w:tcPr>
          <w:p w:rsidR="00DD7DF7" w:rsidRPr="00DD7DF7" w:rsidRDefault="00DD7DF7" w:rsidP="00DD7DF7">
            <w:r w:rsidRPr="00DD7DF7">
              <w:t xml:space="preserve">31900530 </w:t>
            </w:r>
          </w:p>
        </w:tc>
        <w:tc>
          <w:tcPr>
            <w:tcW w:w="3460" w:type="dxa"/>
            <w:noWrap/>
            <w:hideMark/>
          </w:tcPr>
          <w:p w:rsidR="00DD7DF7" w:rsidRPr="00DD7DF7" w:rsidRDefault="00DD7DF7" w:rsidP="00DD7DF7">
            <w:r w:rsidRPr="00DD7DF7">
              <w:t>BHTDH7A1TCEB-80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Heat Pump</w:t>
            </w:r>
          </w:p>
        </w:tc>
        <w:tc>
          <w:tcPr>
            <w:tcW w:w="1480" w:type="dxa"/>
            <w:noWrap/>
            <w:hideMark/>
          </w:tcPr>
          <w:p w:rsidR="00DD7DF7" w:rsidRPr="00DD7DF7" w:rsidRDefault="00DD7DF7" w:rsidP="00DD7DF7">
            <w:r w:rsidRPr="00DD7DF7">
              <w:t>31900548</w:t>
            </w:r>
          </w:p>
        </w:tc>
        <w:tc>
          <w:tcPr>
            <w:tcW w:w="3460" w:type="dxa"/>
            <w:noWrap/>
            <w:hideMark/>
          </w:tcPr>
          <w:p w:rsidR="00DD7DF7" w:rsidRPr="00DD7DF7" w:rsidRDefault="00DD7DF7" w:rsidP="00DD7DF7">
            <w:r w:rsidRPr="00DD7DF7">
              <w:t>BATD H7A2TCE-80</w:t>
            </w:r>
          </w:p>
        </w:tc>
      </w:tr>
      <w:tr w:rsidR="00DD7DF7" w:rsidRPr="00DD7DF7" w:rsidTr="00DD7DF7">
        <w:trPr>
          <w:trHeight w:val="300"/>
        </w:trPr>
        <w:tc>
          <w:tcPr>
            <w:tcW w:w="960" w:type="dxa"/>
            <w:noWrap/>
            <w:hideMark/>
          </w:tcPr>
          <w:p w:rsidR="00DD7DF7" w:rsidRPr="00DD7DF7" w:rsidRDefault="00DD7DF7" w:rsidP="00DD7DF7">
            <w:r w:rsidRPr="00DD7DF7">
              <w:t>BI</w:t>
            </w:r>
          </w:p>
        </w:tc>
        <w:tc>
          <w:tcPr>
            <w:tcW w:w="2440" w:type="dxa"/>
            <w:noWrap/>
            <w:hideMark/>
          </w:tcPr>
          <w:p w:rsidR="00DD7DF7" w:rsidRPr="00DD7DF7" w:rsidRDefault="00DD7DF7" w:rsidP="00DD7DF7">
            <w:r w:rsidRPr="00DD7DF7">
              <w:t>BI Heat Pump</w:t>
            </w:r>
          </w:p>
        </w:tc>
        <w:tc>
          <w:tcPr>
            <w:tcW w:w="1480" w:type="dxa"/>
            <w:noWrap/>
            <w:hideMark/>
          </w:tcPr>
          <w:p w:rsidR="00DD7DF7" w:rsidRPr="00DD7DF7" w:rsidRDefault="00DD7DF7" w:rsidP="00DD7DF7">
            <w:r w:rsidRPr="00DD7DF7">
              <w:t xml:space="preserve">31900542 </w:t>
            </w:r>
          </w:p>
        </w:tc>
        <w:tc>
          <w:tcPr>
            <w:tcW w:w="3460" w:type="dxa"/>
            <w:noWrap/>
            <w:hideMark/>
          </w:tcPr>
          <w:p w:rsidR="00DD7DF7" w:rsidRPr="00DD7DF7" w:rsidRDefault="00DD7DF7" w:rsidP="00DD7DF7">
            <w:r w:rsidRPr="00DD7DF7">
              <w:t>BATD H7A1TCER-80</w:t>
            </w:r>
          </w:p>
        </w:tc>
      </w:tr>
    </w:tbl>
    <w:p w:rsidR="00DD7DF7" w:rsidRDefault="00DD7DF7" w:rsidP="00DD7DF7"/>
    <w:p w:rsidR="00DD7DF7" w:rsidRDefault="00DD7DF7" w:rsidP="00DD7DF7">
      <w:r>
        <w:t>b.  Eligible retailers:</w:t>
      </w:r>
    </w:p>
    <w:p w:rsidR="00DD7DF7" w:rsidRDefault="00DD7DF7" w:rsidP="00DD7DF7">
      <w:pPr>
        <w:pStyle w:val="ListParagraph"/>
        <w:numPr>
          <w:ilvl w:val="0"/>
          <w:numId w:val="5"/>
        </w:numPr>
        <w:spacing w:after="0"/>
      </w:pPr>
      <w:r>
        <w:t>Currys</w:t>
      </w:r>
    </w:p>
    <w:p w:rsidR="00DD7DF7" w:rsidRDefault="00DD7DF7" w:rsidP="00DD7DF7">
      <w:pPr>
        <w:pStyle w:val="ListParagraph"/>
        <w:numPr>
          <w:ilvl w:val="0"/>
          <w:numId w:val="5"/>
        </w:numPr>
        <w:spacing w:after="0"/>
      </w:pPr>
      <w:r>
        <w:t>Argos</w:t>
      </w:r>
    </w:p>
    <w:p w:rsidR="00DD7DF7" w:rsidRDefault="00DD7DF7" w:rsidP="00DD7DF7">
      <w:pPr>
        <w:pStyle w:val="ListParagraph"/>
        <w:numPr>
          <w:ilvl w:val="0"/>
          <w:numId w:val="5"/>
        </w:numPr>
        <w:spacing w:after="0"/>
      </w:pPr>
      <w:r>
        <w:t>AO</w:t>
      </w:r>
    </w:p>
    <w:p w:rsidR="00DD7DF7" w:rsidRDefault="00DD7DF7" w:rsidP="00DD7DF7">
      <w:pPr>
        <w:pStyle w:val="ListParagraph"/>
        <w:numPr>
          <w:ilvl w:val="0"/>
          <w:numId w:val="5"/>
        </w:numPr>
        <w:spacing w:after="0"/>
      </w:pPr>
      <w:r>
        <w:t>The Very Group</w:t>
      </w:r>
    </w:p>
    <w:p w:rsidR="00DD7DF7" w:rsidRDefault="00DD7DF7" w:rsidP="00DD7DF7">
      <w:pPr>
        <w:pStyle w:val="ListParagraph"/>
        <w:numPr>
          <w:ilvl w:val="0"/>
          <w:numId w:val="5"/>
        </w:numPr>
        <w:spacing w:after="0"/>
      </w:pPr>
      <w:r>
        <w:t>N Brown Group (JD Williams and Home Essentials)</w:t>
      </w:r>
    </w:p>
    <w:p w:rsidR="00DD7DF7" w:rsidRDefault="00DD7DF7" w:rsidP="00DD7DF7">
      <w:pPr>
        <w:pStyle w:val="ListParagraph"/>
        <w:numPr>
          <w:ilvl w:val="0"/>
          <w:numId w:val="5"/>
        </w:numPr>
        <w:spacing w:after="0"/>
      </w:pPr>
      <w:r>
        <w:t>JLP</w:t>
      </w:r>
    </w:p>
    <w:p w:rsidR="00DD7DF7" w:rsidRDefault="00DD7DF7" w:rsidP="00DD7DF7">
      <w:pPr>
        <w:pStyle w:val="ListParagraph"/>
        <w:numPr>
          <w:ilvl w:val="0"/>
          <w:numId w:val="5"/>
        </w:numPr>
        <w:spacing w:after="0"/>
      </w:pPr>
      <w:r>
        <w:t>CIH</w:t>
      </w:r>
    </w:p>
    <w:p w:rsidR="00DD7DF7" w:rsidRDefault="00DD7DF7" w:rsidP="00DD7DF7">
      <w:pPr>
        <w:pStyle w:val="ListParagraph"/>
        <w:numPr>
          <w:ilvl w:val="0"/>
          <w:numId w:val="5"/>
        </w:numPr>
        <w:spacing w:after="0"/>
      </w:pPr>
      <w:r>
        <w:t>Sirius Buying Group</w:t>
      </w:r>
    </w:p>
    <w:p w:rsidR="00DD7DF7" w:rsidRDefault="00DD7DF7" w:rsidP="00DD7DF7">
      <w:pPr>
        <w:pStyle w:val="ListParagraph"/>
        <w:numPr>
          <w:ilvl w:val="0"/>
          <w:numId w:val="5"/>
        </w:numPr>
        <w:spacing w:after="0"/>
      </w:pPr>
      <w:r>
        <w:t>Selected independent retailers</w:t>
      </w:r>
    </w:p>
    <w:p w:rsidR="00DD7DF7" w:rsidRDefault="00DD7DF7" w:rsidP="00DD7DF7">
      <w:pPr>
        <w:pStyle w:val="ListParagraph"/>
        <w:numPr>
          <w:ilvl w:val="0"/>
          <w:numId w:val="5"/>
        </w:numPr>
        <w:spacing w:after="0"/>
      </w:pPr>
      <w:r>
        <w:t>B&amp;Q</w:t>
      </w:r>
    </w:p>
    <w:p w:rsidR="00DD7DF7" w:rsidRDefault="00DD7DF7" w:rsidP="00DD7DF7">
      <w:pPr>
        <w:pStyle w:val="ListParagraph"/>
        <w:numPr>
          <w:ilvl w:val="0"/>
          <w:numId w:val="5"/>
        </w:numPr>
        <w:spacing w:after="0"/>
      </w:pPr>
      <w:r>
        <w:t>BID Group</w:t>
      </w:r>
    </w:p>
    <w:p w:rsidR="00DD7DF7" w:rsidRDefault="00DD7DF7" w:rsidP="00DD7DF7">
      <w:pPr>
        <w:pStyle w:val="ListParagraph"/>
        <w:numPr>
          <w:ilvl w:val="0"/>
          <w:numId w:val="5"/>
        </w:numPr>
        <w:spacing w:after="0"/>
      </w:pPr>
      <w:r>
        <w:t>Amazon</w:t>
      </w:r>
    </w:p>
    <w:p w:rsidR="00DD7DF7" w:rsidRDefault="00DD7DF7" w:rsidP="00DD7DF7">
      <w:pPr>
        <w:pStyle w:val="ListParagraph"/>
        <w:numPr>
          <w:ilvl w:val="0"/>
          <w:numId w:val="5"/>
        </w:numPr>
        <w:spacing w:after="0"/>
      </w:pPr>
      <w:r>
        <w:t>Freemans</w:t>
      </w:r>
    </w:p>
    <w:p w:rsidR="00DD7DF7" w:rsidRDefault="00DD7DF7" w:rsidP="00DD7DF7"/>
    <w:p w:rsidR="00DD7DF7" w:rsidRDefault="00DD7DF7" w:rsidP="00DD7DF7">
      <w:r>
        <w:t>4. Purchases of graded, seconds, replacements and imperfect products are excluded from the Promotion.</w:t>
      </w:r>
    </w:p>
    <w:p w:rsidR="00DD7DF7" w:rsidRDefault="00DD7DF7" w:rsidP="00DD7DF7">
      <w:r>
        <w:t>5. All appliances purchased on a trade or contract basis (i.e. non consumer purchases) are excluded from the Promotion.</w:t>
      </w:r>
    </w:p>
    <w:p w:rsidR="00DD7DF7" w:rsidRDefault="00DD7DF7" w:rsidP="00DD7DF7">
      <w:r>
        <w:t xml:space="preserve">6. The promotion is open to residents of the United Kingdom, Isle of Man and Northern Ireland only. </w:t>
      </w:r>
    </w:p>
    <w:p w:rsidR="00DD7DF7" w:rsidRDefault="00DD7DF7" w:rsidP="00DD7DF7">
      <w:r>
        <w:t>7. The Promotion, which starts on 28th February 2024 and runs until 27th March 2024, only applies to purchases made on or between these dates. Claims must be received by the Promoter before midnight on 24th April 2024. The Promoter will not accept any claims received after this time.</w:t>
      </w:r>
    </w:p>
    <w:p w:rsidR="00DD7DF7" w:rsidRDefault="00DD7DF7" w:rsidP="00DD7DF7">
      <w:r>
        <w:t>8. The Promotion is offered via participating retailers only and only participating retailers will have the official advertising literature.</w:t>
      </w:r>
    </w:p>
    <w:p w:rsidR="00DD7DF7" w:rsidRDefault="00DD7DF7" w:rsidP="00DD7DF7">
      <w:r>
        <w:t>9. How to Claim:</w:t>
      </w:r>
    </w:p>
    <w:p w:rsidR="00DD7DF7" w:rsidRDefault="00DD7DF7" w:rsidP="00DD7DF7">
      <w:pPr>
        <w:pStyle w:val="ListParagraph"/>
        <w:numPr>
          <w:ilvl w:val="0"/>
          <w:numId w:val="3"/>
        </w:numPr>
      </w:pPr>
      <w:r>
        <w:t xml:space="preserve">In order to claim the Gift, claimants must fully complete the online claim form (including model number and proof of purchase). The online claim form is available on www.rewardsfromhoover.com/laundry24      </w:t>
      </w:r>
    </w:p>
    <w:p w:rsidR="00DD7DF7" w:rsidRDefault="00DD7DF7" w:rsidP="00DD7DF7">
      <w:pPr>
        <w:pStyle w:val="ListParagraph"/>
        <w:numPr>
          <w:ilvl w:val="0"/>
          <w:numId w:val="3"/>
        </w:numPr>
      </w:pPr>
      <w:r>
        <w:t>Claims must be received by the Promoter before midnight and the Promoter will not accept any claims received subsequently.</w:t>
      </w:r>
    </w:p>
    <w:p w:rsidR="00DD7DF7" w:rsidRDefault="00DD7DF7" w:rsidP="00DD7DF7">
      <w:pPr>
        <w:pStyle w:val="ListParagraph"/>
        <w:numPr>
          <w:ilvl w:val="0"/>
          <w:numId w:val="3"/>
        </w:numPr>
      </w:pPr>
      <w:r>
        <w:t>Purchasers must wait 14 days before making a claim from the date of purchase.</w:t>
      </w:r>
    </w:p>
    <w:p w:rsidR="00DD7DF7" w:rsidRDefault="00DD7DF7" w:rsidP="00DD7DF7">
      <w:pPr>
        <w:pStyle w:val="ListParagraph"/>
        <w:numPr>
          <w:ilvl w:val="0"/>
          <w:numId w:val="3"/>
        </w:numPr>
      </w:pPr>
      <w:r>
        <w:t xml:space="preserve">Purchasers can contact MLP for assistance via the contact us form found </w:t>
      </w:r>
      <w:hyperlink r:id="rId5" w:history="1">
        <w:r w:rsidRPr="00D849A1">
          <w:rPr>
            <w:rStyle w:val="Hyperlink"/>
          </w:rPr>
          <w:t>www.rewardsfromhoover.com/laundry24/contact-us</w:t>
        </w:r>
      </w:hyperlink>
      <w:r>
        <w:tab/>
      </w:r>
    </w:p>
    <w:p w:rsidR="00DD7DF7" w:rsidRDefault="00DD7DF7" w:rsidP="00DD7DF7">
      <w:pPr>
        <w:pStyle w:val="ListParagraph"/>
        <w:numPr>
          <w:ilvl w:val="0"/>
          <w:numId w:val="3"/>
        </w:numPr>
      </w:pPr>
      <w:r>
        <w:t>Offices are open 9.00am – 5.30pm, Monday to Friday excluding Public and Bank Holidays.</w:t>
      </w:r>
    </w:p>
    <w:p w:rsidR="00DD7DF7" w:rsidRDefault="00DD7DF7" w:rsidP="00DD7DF7">
      <w:pPr>
        <w:pStyle w:val="ListParagraph"/>
        <w:numPr>
          <w:ilvl w:val="0"/>
          <w:numId w:val="3"/>
        </w:numPr>
      </w:pPr>
      <w:r>
        <w:t xml:space="preserve">Claimants must be aged 18 years or above </w:t>
      </w:r>
    </w:p>
    <w:p w:rsidR="00DD7DF7" w:rsidRDefault="00DD7DF7" w:rsidP="00DD7DF7"/>
    <w:p w:rsidR="00DD7DF7" w:rsidRDefault="00DD7DF7" w:rsidP="00DD7DF7">
      <w:r>
        <w:t>10. Upon submitting the online claim form, claimants must allow up to 10 working days for the claim to be validated by the Promoter. You will be sent an email notification to confirm whether the claim has been accepted or rejected by the Promoter, and with next steps on when to receive your gift if your claim has been approved.</w:t>
      </w:r>
    </w:p>
    <w:p w:rsidR="00DD7DF7" w:rsidRDefault="00DD7DF7" w:rsidP="00DD7DF7">
      <w:r>
        <w:t xml:space="preserve">11. Claimants should allow up to 28 working days from the date of validation to receive their Gift. Please note it can take up to 5 working days for the gift to be received once it has been dispatched. Gifts will be sent to the address entered on the claim form by </w:t>
      </w:r>
      <w:proofErr w:type="spellStart"/>
      <w:r>
        <w:t>ParcelForce</w:t>
      </w:r>
      <w:proofErr w:type="spellEnd"/>
      <w:r>
        <w:t>.</w:t>
      </w:r>
    </w:p>
    <w:p w:rsidR="00DD7DF7" w:rsidRDefault="00DD7DF7" w:rsidP="00DD7DF7">
      <w:r>
        <w:t>12. Claims are posted at claimants’ risk and proof of sending is not proof of receipt.</w:t>
      </w:r>
    </w:p>
    <w:p w:rsidR="00DD7DF7" w:rsidRDefault="00DD7DF7" w:rsidP="00DD7DF7">
      <w:r>
        <w:t>13. The Promoter reserves the right to investigate and undertake all such action, as is reasonable, to protect itself against fraudulent or invalid claims including, without limitation, to require claimants to provide further verification as to proof of purchase. In addition, the Promoter reserves the right to reject those claims which are, in their opinion, fraudulent or invalid.</w:t>
      </w:r>
    </w:p>
    <w:p w:rsidR="00DD7DF7" w:rsidRDefault="00DD7DF7" w:rsidP="00DD7DF7">
      <w:r>
        <w:t>14. Online claims will require an email address to be entered before submitting a claim.</w:t>
      </w:r>
    </w:p>
    <w:p w:rsidR="00DD7DF7" w:rsidRDefault="00DD7DF7" w:rsidP="00DD7DF7">
      <w:r>
        <w:t>15. All claim forms and copies of purchase order receipts, once received by the Promoter, will become its property and will not be returned to claimants therefore please ensure you keep a copy. The decision of the Promoter in all matters is final and binding and no correspondence shall be entered into.</w:t>
      </w:r>
    </w:p>
    <w:p w:rsidR="00DD7DF7" w:rsidRDefault="00DD7DF7" w:rsidP="00DD7DF7">
      <w:r>
        <w:t>16. By submitting a claim, claimants agree to be bound by these terms and conditions.</w:t>
      </w:r>
    </w:p>
    <w:p w:rsidR="00DD7DF7" w:rsidRDefault="00DD7DF7" w:rsidP="00DD7DF7">
      <w:r>
        <w:t>17. In the event the Gift becomes unavailable, a substitute of equal to or greater value will be issued.</w:t>
      </w:r>
    </w:p>
    <w:p w:rsidR="00DD7DF7" w:rsidRDefault="00DD7DF7" w:rsidP="00DD7DF7">
      <w:r>
        <w:t>18. The Promoter reserves the right to withdraw, extend or amend the terms of this promotion at any time due to circumstances beyond its control.</w:t>
      </w:r>
    </w:p>
    <w:p w:rsidR="00DD7DF7" w:rsidRDefault="00DD7DF7" w:rsidP="00DD7DF7">
      <w:r>
        <w:t>19. All correspondence should be sent to Hoover Detergent 2024 Promotion, The Cow Shed, Walnut Tree Farm, Lower Stretton, Cheshire WA4 4PG.</w:t>
      </w:r>
    </w:p>
    <w:p w:rsidR="00DD7DF7" w:rsidRDefault="00DD7DF7" w:rsidP="00DD7DF7">
      <w:r>
        <w:t>20. The Promotion is subject to the laws of England and Wales and the courts of England and Wales shall have non-exclusive jurisdiction.</w:t>
      </w:r>
    </w:p>
    <w:p w:rsidR="00DD7DF7" w:rsidRDefault="00DD7DF7" w:rsidP="00DD7DF7">
      <w:r>
        <w:t>21. The Promoter is Hoover Ltd, 1st Floor 302 Bridgewater Place, Birchwood Park, Birchwood, Warrington, WA3 6XG.</w:t>
      </w:r>
    </w:p>
    <w:p w:rsidR="00DD7DF7" w:rsidRDefault="00DD7DF7" w:rsidP="00DD7DF7">
      <w:r>
        <w:t>22. This Promotion is carried out and facilitated by the Marketing Lounge Partnership on behalf of the Promoter.</w:t>
      </w:r>
    </w:p>
    <w:p w:rsidR="00DD7DF7" w:rsidRDefault="00DD7DF7" w:rsidP="00DD7DF7">
      <w:r>
        <w:t>23. The Data Controller and Data Processor (as defined in the General Data Protection Regulations ((EU) 2016/679)) is the Marketing Lounge Partnership of The Cow Shed, Walnut Tree Farm, Lower Stretton, Cheshire WA4 4PG. The privacy policy for this campaign can be found [here](https://rewardsfromhoover.com/laundry24/privacy-and-cookies).</w:t>
      </w:r>
    </w:p>
    <w:p w:rsidR="00DD7DF7" w:rsidRDefault="00DD7DF7" w:rsidP="00DD7DF7"/>
    <w:p w:rsidR="00BC12F4" w:rsidRDefault="00BC12F4"/>
    <w:sectPr w:rsidR="00BC12F4" w:rsidSect="003E7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815"/>
    <w:multiLevelType w:val="hybridMultilevel"/>
    <w:tmpl w:val="23B6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16ECE"/>
    <w:multiLevelType w:val="hybridMultilevel"/>
    <w:tmpl w:val="2B0258DA"/>
    <w:lvl w:ilvl="0" w:tplc="77A0A74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244C6"/>
    <w:multiLevelType w:val="hybridMultilevel"/>
    <w:tmpl w:val="E406760A"/>
    <w:lvl w:ilvl="0" w:tplc="77A0A74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711C"/>
    <w:multiLevelType w:val="hybridMultilevel"/>
    <w:tmpl w:val="1C766200"/>
    <w:lvl w:ilvl="0" w:tplc="77A0A74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C190E"/>
    <w:multiLevelType w:val="hybridMultilevel"/>
    <w:tmpl w:val="DE7C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088612">
    <w:abstractNumId w:val="4"/>
  </w:num>
  <w:num w:numId="2" w16cid:durableId="1289162274">
    <w:abstractNumId w:val="0"/>
  </w:num>
  <w:num w:numId="3" w16cid:durableId="2005351726">
    <w:abstractNumId w:val="2"/>
  </w:num>
  <w:num w:numId="4" w16cid:durableId="1099181065">
    <w:abstractNumId w:val="3"/>
  </w:num>
  <w:num w:numId="5" w16cid:durableId="26700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F7"/>
    <w:rsid w:val="003E7F37"/>
    <w:rsid w:val="004E48CE"/>
    <w:rsid w:val="00A33EC4"/>
    <w:rsid w:val="00A91937"/>
    <w:rsid w:val="00BC12F4"/>
    <w:rsid w:val="00DD7DF7"/>
    <w:rsid w:val="00F1584F"/>
    <w:rsid w:val="00F9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4F71-03EC-4AAB-A4F6-F4A05F3B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F7"/>
    <w:pPr>
      <w:ind w:left="720"/>
      <w:contextualSpacing/>
    </w:pPr>
  </w:style>
  <w:style w:type="character" w:styleId="Hyperlink">
    <w:name w:val="Hyperlink"/>
    <w:basedOn w:val="DefaultParagraphFont"/>
    <w:uiPriority w:val="99"/>
    <w:unhideWhenUsed/>
    <w:rsid w:val="00DD7DF7"/>
    <w:rPr>
      <w:color w:val="0563C1" w:themeColor="hyperlink"/>
      <w:u w:val="single"/>
    </w:rPr>
  </w:style>
  <w:style w:type="character" w:styleId="UnresolvedMention">
    <w:name w:val="Unresolved Mention"/>
    <w:basedOn w:val="DefaultParagraphFont"/>
    <w:uiPriority w:val="99"/>
    <w:semiHidden/>
    <w:unhideWhenUsed/>
    <w:rsid w:val="00DD7DF7"/>
    <w:rPr>
      <w:color w:val="605E5C"/>
      <w:shd w:val="clear" w:color="auto" w:fill="E1DFDD"/>
    </w:rPr>
  </w:style>
  <w:style w:type="table" w:styleId="TableGrid">
    <w:name w:val="Table Grid"/>
    <w:basedOn w:val="TableNormal"/>
    <w:uiPriority w:val="39"/>
    <w:rsid w:val="00DD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wardsfromhoover.com/laundry24/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Williams</dc:creator>
  <cp:keywords/>
  <dc:description/>
  <cp:lastModifiedBy>Abigail Cook</cp:lastModifiedBy>
  <cp:revision>1</cp:revision>
  <dcterms:created xsi:type="dcterms:W3CDTF">2024-02-27T10:25:00Z</dcterms:created>
  <dcterms:modified xsi:type="dcterms:W3CDTF">2024-02-27T10:25:00Z</dcterms:modified>
</cp:coreProperties>
</file>